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C4" w:rsidRDefault="001D02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2" w:type="dxa"/>
        <w:tblInd w:w="-493" w:type="dxa"/>
        <w:tblLook w:val="04A0" w:firstRow="1" w:lastRow="0" w:firstColumn="1" w:lastColumn="0" w:noHBand="0" w:noVBand="1"/>
      </w:tblPr>
      <w:tblGrid>
        <w:gridCol w:w="5171"/>
        <w:gridCol w:w="4711"/>
      </w:tblGrid>
      <w:tr w:rsidR="001D02C4" w:rsidRPr="001D02C4" w:rsidTr="001D02C4">
        <w:tc>
          <w:tcPr>
            <w:tcW w:w="5171" w:type="dxa"/>
          </w:tcPr>
          <w:p w:rsidR="000D6E3E" w:rsidRPr="001D02C4" w:rsidRDefault="001D02C4" w:rsidP="000D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D02C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D6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E3E" w:rsidRPr="001D02C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D6E3E" w:rsidRPr="001D02C4" w:rsidRDefault="000D6E3E" w:rsidP="000D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D3379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BE2D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Кировского района </w:t>
            </w:r>
            <w:r w:rsidR="00BE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общего и дополнительного </w:t>
            </w:r>
            <w:r w:rsidRPr="00D33799">
              <w:rPr>
                <w:rFonts w:ascii="Times New Roman" w:hAnsi="Times New Roman" w:cs="Times New Roman"/>
                <w:sz w:val="24"/>
                <w:szCs w:val="24"/>
              </w:rPr>
              <w:t>образования мэрии города Новосибирска</w:t>
            </w:r>
          </w:p>
          <w:p w:rsidR="000D6E3E" w:rsidRPr="001D02C4" w:rsidRDefault="000D6E3E" w:rsidP="000D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D02C4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 Ю. В. Дёмина</w:t>
            </w:r>
          </w:p>
          <w:p w:rsidR="000D6E3E" w:rsidRPr="001D02C4" w:rsidRDefault="000D6E3E" w:rsidP="000D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D02C4">
              <w:rPr>
                <w:rFonts w:ascii="Times New Roman" w:hAnsi="Times New Roman" w:cs="Times New Roman"/>
                <w:sz w:val="24"/>
                <w:szCs w:val="24"/>
              </w:rPr>
              <w:t xml:space="preserve">         «_____» ________________   202</w:t>
            </w:r>
            <w:r w:rsidR="006D2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D02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02C4" w:rsidRPr="001D02C4" w:rsidRDefault="001D02C4" w:rsidP="00C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hideMark/>
          </w:tcPr>
          <w:p w:rsidR="001D02C4" w:rsidRPr="001D02C4" w:rsidRDefault="001D02C4" w:rsidP="00C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D02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6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C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D02C4" w:rsidRPr="001D02C4" w:rsidRDefault="000D6E3E" w:rsidP="00C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02C4" w:rsidRPr="001D02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«ДДТ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«Кировский»</w:t>
            </w:r>
          </w:p>
          <w:p w:rsidR="001D02C4" w:rsidRPr="001D02C4" w:rsidRDefault="001D02C4" w:rsidP="00C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C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1D02C4">
              <w:rPr>
                <w:rFonts w:ascii="Times New Roman" w:hAnsi="Times New Roman" w:cs="Times New Roman"/>
                <w:sz w:val="24"/>
                <w:szCs w:val="24"/>
              </w:rPr>
              <w:t>Г.Л.Фомина</w:t>
            </w:r>
            <w:proofErr w:type="spellEnd"/>
          </w:p>
          <w:p w:rsidR="001D02C4" w:rsidRPr="001D02C4" w:rsidRDefault="000D6E3E" w:rsidP="006D2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   202</w:t>
            </w:r>
            <w:r w:rsidR="006D2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D02C4" w:rsidRPr="001D02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D02C4" w:rsidRDefault="001D02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02C4" w:rsidRDefault="001D02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02C4" w:rsidRDefault="001D02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7AD" w:rsidRPr="000D6E3E" w:rsidRDefault="000D6E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D6E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0D6E3E" w:rsidRPr="000D6E3E" w:rsidRDefault="000D6E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D6E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РАЙОННОЙ ИНТЕЛЛЕКТУАЛЬНОЙ ИГРЕ «МЫ ЕДИНЫ»</w:t>
      </w:r>
    </w:p>
    <w:p w:rsidR="003F17AD" w:rsidRDefault="003F17A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6E3E" w:rsidRDefault="000D6E3E" w:rsidP="000D6E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D6E3E" w:rsidRPr="001F7BBF" w:rsidRDefault="000D6E3E" w:rsidP="000D6E3E">
      <w:pPr>
        <w:ind w:right="566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Новосибирск-202</w:t>
      </w:r>
      <w:r w:rsidR="006D281B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1F7BBF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0D6E3E" w:rsidRDefault="000D6E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F17AD" w:rsidRDefault="002A4B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Общие положения:</w:t>
      </w:r>
    </w:p>
    <w:p w:rsidR="003F17AD" w:rsidRDefault="003F17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17AD" w:rsidRDefault="002A4BDE" w:rsidP="001D02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Районная интеллектуальная игра “Мы Едины”. Игра направлена на повышение уровня познавательного интереса среди обучающихся, на формирование активной гражданской позиции</w:t>
      </w:r>
      <w:r w:rsidR="0053574D">
        <w:rPr>
          <w:rFonts w:ascii="Times New Roman" w:eastAsia="Times New Roman" w:hAnsi="Times New Roman" w:cs="Times New Roman"/>
          <w:sz w:val="28"/>
          <w:szCs w:val="28"/>
          <w:lang w:val="ru-RU"/>
        </w:rPr>
        <w:t>, патриотизма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расширению границ общей эрудиции.</w:t>
      </w:r>
    </w:p>
    <w:p w:rsidR="003F17AD" w:rsidRDefault="003F17AD" w:rsidP="001D02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7AD" w:rsidRDefault="002A4BD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</w:p>
    <w:p w:rsidR="003F17AD" w:rsidRDefault="003F17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17AD" w:rsidRDefault="002A4BDE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исследовательской деятельности и самостоятельности в получении новых знаний.</w:t>
      </w:r>
    </w:p>
    <w:p w:rsidR="003F17AD" w:rsidRDefault="002A4BDE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воспитания у школьников активной жизненной позиции и социальной активности.</w:t>
      </w:r>
    </w:p>
    <w:p w:rsidR="003F17AD" w:rsidRDefault="002A4BDE">
      <w:pPr>
        <w:numPr>
          <w:ilvl w:val="0"/>
          <w:numId w:val="4"/>
        </w:numPr>
        <w:shd w:val="clear" w:color="auto" w:fill="FFFFFF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Стимулировать познавательную активность и творчество обучающихся, их смекалку, наблюдательность.</w:t>
      </w:r>
    </w:p>
    <w:p w:rsidR="003F17AD" w:rsidRDefault="002A4BDE">
      <w:pPr>
        <w:numPr>
          <w:ilvl w:val="0"/>
          <w:numId w:val="4"/>
        </w:numPr>
        <w:shd w:val="clear" w:color="auto" w:fill="FFFFFF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интенсивной интеллектуальной деятельности в условиях ограниченного времени.</w:t>
      </w:r>
    </w:p>
    <w:p w:rsidR="003F17AD" w:rsidRDefault="002A4BDE">
      <w:pPr>
        <w:numPr>
          <w:ilvl w:val="0"/>
          <w:numId w:val="4"/>
        </w:numPr>
        <w:shd w:val="clear" w:color="auto" w:fill="FFFFFF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соревновательного духа у обучающихся.</w:t>
      </w:r>
    </w:p>
    <w:p w:rsidR="003F17AD" w:rsidRDefault="003F17A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3F17AD" w:rsidRDefault="002A4BD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Организаторы конкурса:</w:t>
      </w:r>
    </w:p>
    <w:p w:rsidR="003F17AD" w:rsidRDefault="003F17A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F17AD" w:rsidRDefault="002A4BDE">
      <w:pPr>
        <w:numPr>
          <w:ilvl w:val="0"/>
          <w:numId w:val="1"/>
        </w:numPr>
        <w:spacing w:line="240" w:lineRule="auto"/>
        <w:ind w:left="99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 Детского Творчества «Кировский»</w:t>
      </w:r>
    </w:p>
    <w:p w:rsidR="003F17AD" w:rsidRDefault="003F17AD">
      <w:pPr>
        <w:spacing w:line="240" w:lineRule="auto"/>
        <w:ind w:left="99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7AD" w:rsidRDefault="002A4BD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Участники конкурса:</w:t>
      </w:r>
    </w:p>
    <w:p w:rsidR="003F17AD" w:rsidRDefault="003F17A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F17AD" w:rsidRDefault="002A4BDE">
      <w:pPr>
        <w:numPr>
          <w:ilvl w:val="0"/>
          <w:numId w:val="3"/>
        </w:numPr>
        <w:spacing w:line="240" w:lineRule="auto"/>
        <w:ind w:left="99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1D02C4">
        <w:rPr>
          <w:rFonts w:ascii="Times New Roman" w:eastAsia="Times New Roman" w:hAnsi="Times New Roman" w:cs="Times New Roman"/>
          <w:sz w:val="28"/>
          <w:szCs w:val="28"/>
          <w:lang w:val="ru-RU"/>
        </w:rPr>
        <w:t>5-6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 (команда 6 человек</w:t>
      </w:r>
      <w:r w:rsidR="006121B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3F17AD" w:rsidRDefault="003F17A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3F17AD" w:rsidRDefault="002A4BD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Порядок проведения: </w:t>
      </w:r>
    </w:p>
    <w:p w:rsidR="003F17AD" w:rsidRDefault="003F17A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F17AD" w:rsidRDefault="002A4BDE" w:rsidP="001D02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="001D02C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6D281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.11</w:t>
      </w:r>
      <w:bookmarkStart w:id="0" w:name="_GoBack"/>
      <w:bookmarkEnd w:id="0"/>
      <w:r w:rsidR="000D6E3E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6D281B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D281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D28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D02C4">
        <w:rPr>
          <w:rFonts w:ascii="Times New Roman" w:eastAsia="Times New Roman" w:hAnsi="Times New Roman" w:cs="Times New Roman"/>
          <w:sz w:val="28"/>
          <w:szCs w:val="28"/>
          <w:lang w:val="ru-RU"/>
        </w:rPr>
        <w:t>15:00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местному времени. Количество</w:t>
      </w:r>
      <w:r w:rsidR="005602AF">
        <w:rPr>
          <w:rFonts w:ascii="Times New Roman" w:eastAsia="Times New Roman" w:hAnsi="Times New Roman" w:cs="Times New Roman"/>
          <w:sz w:val="28"/>
          <w:szCs w:val="28"/>
        </w:rPr>
        <w:t xml:space="preserve"> туров интеллектуальной игры - 6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17AD" w:rsidRDefault="003F17AD" w:rsidP="001D02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7AD" w:rsidRDefault="002A4BD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Темы для подготовки: </w:t>
      </w:r>
    </w:p>
    <w:p w:rsidR="003F17AD" w:rsidRDefault="003F17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7AD" w:rsidRDefault="002A4BD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День народного единства (история происхождения, дата празднования, ключевые идеи) </w:t>
      </w:r>
    </w:p>
    <w:p w:rsidR="003F17AD" w:rsidRDefault="002A4BD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Календарь государственных праздников (1991 </w:t>
      </w:r>
      <w:r w:rsidR="006D281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D28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Российской Федерации)</w:t>
      </w:r>
    </w:p>
    <w:p w:rsidR="003F17AD" w:rsidRDefault="002A4BD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Общество в узком и широком смысле (общество как социальная организация страны, основные признаки общества, представление о мировом сообществе и мировой системе, процесс глобализации) </w:t>
      </w:r>
    </w:p>
    <w:p w:rsidR="003F17AD" w:rsidRDefault="002A4BD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Социальная структура как анатомический скелет общества (статус как ячейка в социальной структуре общества, взаимосвязь статуса и роли,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lastRenderedPageBreak/>
        <w:t>определение и значение социальной группы, её влияние на поведение человека.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статусные символы и знаки отличия)</w:t>
      </w:r>
    </w:p>
    <w:p w:rsidR="003F17AD" w:rsidRDefault="003F17A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</w:p>
    <w:p w:rsidR="003F17AD" w:rsidRDefault="002A4BDE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1D1B11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color w:val="1D1B11"/>
          <w:sz w:val="28"/>
          <w:szCs w:val="28"/>
          <w:highlight w:val="white"/>
          <w:u w:val="single"/>
        </w:rPr>
        <w:t xml:space="preserve">Заявка: </w:t>
      </w:r>
    </w:p>
    <w:p w:rsidR="003F17AD" w:rsidRDefault="003F17AD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1D1B11"/>
          <w:sz w:val="28"/>
          <w:szCs w:val="28"/>
          <w:highlight w:val="white"/>
          <w:u w:val="single"/>
        </w:rPr>
      </w:pPr>
    </w:p>
    <w:p w:rsidR="003F17AD" w:rsidRDefault="002A4B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 на участие в конкурсе необходимо отправить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до 31.10 (31 октября)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ДДТ «Кировский» на электронный адрес </w:t>
      </w:r>
      <w:hyperlink r:id="rId5" w:history="1">
        <w:r w:rsidR="00B70DD3" w:rsidRPr="005244E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margarita</w:t>
        </w:r>
        <w:r w:rsidR="00B70DD3" w:rsidRPr="005244E8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B70DD3" w:rsidRPr="005244E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mikhaylenko</w:t>
        </w:r>
        <w:r w:rsidR="00B70DD3" w:rsidRPr="005244E8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="00B70DD3" w:rsidRPr="005244E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 w:rsidR="00B70DD3" w:rsidRPr="00B70DD3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B70DD3" w:rsidRPr="005244E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B70DD3" w:rsidRPr="00B70D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форме:</w:t>
      </w:r>
    </w:p>
    <w:p w:rsidR="003F17AD" w:rsidRDefault="003F17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1440"/>
        <w:gridCol w:w="4500"/>
      </w:tblGrid>
      <w:tr w:rsidR="003F17AD">
        <w:trPr>
          <w:trHeight w:val="540"/>
        </w:trPr>
        <w:tc>
          <w:tcPr>
            <w:tcW w:w="1260" w:type="dxa"/>
          </w:tcPr>
          <w:p w:rsidR="003F17AD" w:rsidRDefault="002A4B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60" w:type="dxa"/>
          </w:tcPr>
          <w:p w:rsidR="003F17AD" w:rsidRDefault="002A4B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участников</w:t>
            </w:r>
          </w:p>
        </w:tc>
        <w:tc>
          <w:tcPr>
            <w:tcW w:w="1440" w:type="dxa"/>
          </w:tcPr>
          <w:p w:rsidR="003F17AD" w:rsidRDefault="002A4B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00" w:type="dxa"/>
          </w:tcPr>
          <w:p w:rsidR="003F17AD" w:rsidRDefault="002A4B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3F17AD" w:rsidRDefault="002A4B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(контактный телефон)</w:t>
            </w:r>
          </w:p>
          <w:p w:rsidR="003F17AD" w:rsidRDefault="003F17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17AD" w:rsidRDefault="003F17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7AD" w:rsidRDefault="003F17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7AD" w:rsidRDefault="002A4BD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Подведение итогов:</w:t>
      </w:r>
    </w:p>
    <w:p w:rsidR="003F17AD" w:rsidRDefault="003F17A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F17AD" w:rsidRDefault="002A4B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участники награждаются Дипломами.</w:t>
      </w:r>
    </w:p>
    <w:p w:rsidR="003F17AD" w:rsidRDefault="003F17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7AD" w:rsidRDefault="002A4B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Контактные телефоны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3F17AD" w:rsidRDefault="002A4BD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+7 983 136 4531</w:t>
      </w:r>
      <w:r w:rsidR="000D6E3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Горюнова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Маргарита Борисовна</w:t>
      </w:r>
    </w:p>
    <w:p w:rsidR="003F17AD" w:rsidRDefault="003F17AD">
      <w:pPr>
        <w:spacing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</w:p>
    <w:sectPr w:rsidR="003F17AD">
      <w:pgSz w:w="11909" w:h="16834"/>
      <w:pgMar w:top="566" w:right="1138" w:bottom="40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C82"/>
    <w:multiLevelType w:val="multilevel"/>
    <w:tmpl w:val="BBBCA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453F88"/>
    <w:multiLevelType w:val="multilevel"/>
    <w:tmpl w:val="01E2A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43A5628"/>
    <w:multiLevelType w:val="multilevel"/>
    <w:tmpl w:val="28D00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8E2419"/>
    <w:multiLevelType w:val="multilevel"/>
    <w:tmpl w:val="F2487A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AD"/>
    <w:rsid w:val="000D6E3E"/>
    <w:rsid w:val="001D02C4"/>
    <w:rsid w:val="002A4BDE"/>
    <w:rsid w:val="003F17AD"/>
    <w:rsid w:val="0053574D"/>
    <w:rsid w:val="005602AF"/>
    <w:rsid w:val="006121BF"/>
    <w:rsid w:val="006D281B"/>
    <w:rsid w:val="00B70DD3"/>
    <w:rsid w:val="00B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A345"/>
  <w15:docId w15:val="{C4F6CAFB-4B89-4D1E-BD36-FCCC7892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7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arita.mikhayl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2023-10-10T04:17:00Z</dcterms:created>
  <dcterms:modified xsi:type="dcterms:W3CDTF">2023-10-11T03:05:00Z</dcterms:modified>
</cp:coreProperties>
</file>